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Общество с ограниченной ответственностью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«Взлет - Строй»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Внесение изменений в проектную декларацию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по строительству жилого комплекса со встроенными помещениями состоящего из трех отдельно стоящих домов: двух пятиэтажных 20-ти квартирных и одного 85-ти квартирного четырехэтажного дома с мансардой по адресу: Ленинградская область, Выборгский район, МО «Рощинское городское поселение», </w:t>
      </w:r>
      <w:proofErr w:type="spellStart"/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г.п</w:t>
      </w:r>
      <w:proofErr w:type="spellEnd"/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Рощино, ул. </w:t>
      </w:r>
      <w:proofErr w:type="spellStart"/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Шалавина</w:t>
      </w:r>
      <w:proofErr w:type="spellEnd"/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Внесение изменений производятся на основании п. 4 ст. 19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В разделе II «Информация о проекте строительства» изменить указанные подпункты: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2.2.</w:t>
      </w: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Этапы строительства: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Строительство осуществляется в 2 этапа:</w:t>
      </w:r>
    </w:p>
    <w:p w:rsidR="00453070" w:rsidRPr="00453070" w:rsidRDefault="00453070" w:rsidP="00453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Первая очередь строительства корп.1 и 2</w:t>
      </w:r>
    </w:p>
    <w:p w:rsidR="00453070" w:rsidRPr="00453070" w:rsidRDefault="00453070" w:rsidP="00453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120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Вторая очередь строительства корп.3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2.3. Информация о сроках реализации проекта: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2.3.1. Первая очередь строительства: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•·                    Начало строительства - II квартал 2009г.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•·                    Окончание строительства - II квартал 2010г.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2.3.2. Вторая очередь строительства: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•·                    Начало строительства - IV квартал 2009г.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•·                    Окончание строительства - IV квартал 2010г.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2.4. Информация о разрешении на строительство: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2.4.1.Первая очередь строительства корп.1 и 2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Разрешение на строительство № RU 47505106-0013-2009 выдано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 07 апреля 2009г.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2.4.2. Вторая очередь строительства корп.3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Разрешение на строительство № RU 47505106-0043-2009 выдано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 20 ноября 2009г.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Генеральный директор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ООО «Взлет-Строй»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proofErr w:type="spellStart"/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Тараник</w:t>
      </w:r>
      <w:proofErr w:type="spellEnd"/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 xml:space="preserve"> Е.М.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«26» ноября 2009 года.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lastRenderedPageBreak/>
        <w:t xml:space="preserve">Общество </w:t>
      </w:r>
      <w:bookmarkStart w:id="0" w:name="_GoBack"/>
      <w:bookmarkEnd w:id="0"/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с ограниченной ответственностью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«Взлет - Строй»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Внесение изменений в проектную декларацию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(Изменения №2 от 26.10.2010г.)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Санкт-Петербург                                                                                                26 октября 2010г.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по строительству жилого комплекса со встроенными помещениями состоящего из трех отдельно стоящих домов: двух пятиэтажных 20-ти квартирных и одного 85-ти квартирного четырехэтажного дома с мансардой по адресу: Ленинградская область, Выборгский район, МО «Рощинское городское поселение», </w:t>
      </w:r>
      <w:proofErr w:type="spellStart"/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г.п</w:t>
      </w:r>
      <w:proofErr w:type="spellEnd"/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 xml:space="preserve">. Рощино, ул. </w:t>
      </w:r>
      <w:proofErr w:type="spellStart"/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Шалавина</w:t>
      </w:r>
      <w:proofErr w:type="spellEnd"/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Внесение изменений производятся на основании п. 4 ст. 19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В разделе II «Информация о проекте строительства» изменить указанные подпункты: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2.3. Информация о сроках реализации проекта: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2.3.2. Вторая очередь строительства: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•·                    Начало строительства - IV квартал 2009г.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•·                    </w:t>
      </w: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Окончание строительства - I  полугодие 2011г.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Генеральный директор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ООО «Взлет-Строй»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proofErr w:type="spellStart"/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Тараник</w:t>
      </w:r>
      <w:proofErr w:type="spellEnd"/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 xml:space="preserve"> Е.М.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color w:val="465963"/>
          <w:sz w:val="18"/>
          <w:szCs w:val="18"/>
          <w:lang w:eastAsia="ru-RU"/>
        </w:rPr>
        <w:t> </w:t>
      </w:r>
    </w:p>
    <w:p w:rsidR="00453070" w:rsidRPr="00453070" w:rsidRDefault="00453070" w:rsidP="0045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963"/>
          <w:sz w:val="18"/>
          <w:szCs w:val="18"/>
          <w:lang w:eastAsia="ru-RU"/>
        </w:rPr>
      </w:pPr>
      <w:r w:rsidRPr="00453070">
        <w:rPr>
          <w:rFonts w:ascii="Arial" w:eastAsia="Times New Roman" w:hAnsi="Arial" w:cs="Arial"/>
          <w:b/>
          <w:bCs/>
          <w:color w:val="465963"/>
          <w:sz w:val="18"/>
          <w:szCs w:val="18"/>
          <w:lang w:eastAsia="ru-RU"/>
        </w:rPr>
        <w:t>«26» октября 2010 года.</w:t>
      </w:r>
    </w:p>
    <w:p w:rsidR="00BF4350" w:rsidRDefault="00453070"/>
    <w:sectPr w:rsidR="00BF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EDB"/>
    <w:multiLevelType w:val="multilevel"/>
    <w:tmpl w:val="ACD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1"/>
    <w:rsid w:val="00453070"/>
    <w:rsid w:val="00791231"/>
    <w:rsid w:val="009A67B1"/>
    <w:rsid w:val="00E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070"/>
    <w:rPr>
      <w:b/>
      <w:bCs/>
    </w:rPr>
  </w:style>
  <w:style w:type="character" w:customStyle="1" w:styleId="apple-converted-space">
    <w:name w:val="apple-converted-space"/>
    <w:basedOn w:val="a0"/>
    <w:rsid w:val="0045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070"/>
    <w:rPr>
      <w:b/>
      <w:bCs/>
    </w:rPr>
  </w:style>
  <w:style w:type="character" w:customStyle="1" w:styleId="apple-converted-space">
    <w:name w:val="apple-converted-space"/>
    <w:basedOn w:val="a0"/>
    <w:rsid w:val="0045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2014-12-24T10:13:00Z</dcterms:created>
  <dcterms:modified xsi:type="dcterms:W3CDTF">2014-12-24T10:15:00Z</dcterms:modified>
</cp:coreProperties>
</file>